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A15024" w:rsidRDefault="00A15024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A15024" w:rsidRDefault="00A15024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A15024" w:rsidRPr="00FE2EB0" w:rsidRDefault="00A15024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8E4AE5" w:rsidRDefault="00C207BA" w:rsidP="008E4AE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450FD" w:rsidRDefault="001450FD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E53CA" w:rsidRDefault="009E53CA" w:rsidP="009E53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S.C. </w:t>
      </w:r>
      <w:r w:rsidR="00A15024">
        <w:rPr>
          <w:rFonts w:ascii="Times New Roman" w:hAnsi="Times New Roman" w:cs="Times New Roman"/>
          <w:b/>
          <w:sz w:val="28"/>
          <w:szCs w:val="28"/>
          <w:lang w:val="ro-RO"/>
        </w:rPr>
        <w:t>TERANET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S.R.L. </w:t>
      </w:r>
      <w:r>
        <w:rPr>
          <w:rFonts w:ascii="Times New Roman" w:hAnsi="Times New Roman" w:cs="Times New Roman"/>
          <w:sz w:val="28"/>
          <w:szCs w:val="28"/>
          <w:lang w:val="ro-RO"/>
        </w:rPr>
        <w:t>aduc</w:t>
      </w:r>
      <w:r w:rsidR="00A15024">
        <w:rPr>
          <w:rFonts w:ascii="Times New Roman" w:hAnsi="Times New Roman" w:cs="Times New Roman"/>
          <w:sz w:val="28"/>
          <w:szCs w:val="28"/>
          <w:lang w:val="ro-RO"/>
        </w:rPr>
        <w:t>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cunoștintă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publicului interesat elaborarea documentației:</w:t>
      </w:r>
    </w:p>
    <w:p w:rsidR="009E53CA" w:rsidRDefault="00A15024" w:rsidP="009E53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>P.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U.D. „CONSTRUIRE SPĂLĂTORIE ÎN SISTEM 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SELFCARE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(PUNCT SPĂLARE-ASPIRARE)”</w:t>
      </w:r>
      <w:r>
        <w:rPr>
          <w:rFonts w:ascii="Times New Roman" w:hAnsi="Times New Roman" w:cs="Times New Roman"/>
          <w:sz w:val="28"/>
          <w:lang w:val="ro-RO"/>
        </w:rPr>
        <w:t xml:space="preserve"> și 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propune spre consultare această documenație de urbanism.</w:t>
      </w:r>
    </w:p>
    <w:p w:rsidR="009E53CA" w:rsidRPr="00C41F9C" w:rsidRDefault="009E53CA" w:rsidP="00A15024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AMPLASAMENT: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>
        <w:rPr>
          <w:rFonts w:ascii="Times New Roman" w:hAnsi="Times New Roman" w:cs="Times New Roman"/>
          <w:sz w:val="28"/>
          <w:lang w:val="ro-RO"/>
        </w:rPr>
        <w:t>B-</w:t>
      </w:r>
      <w:r w:rsidR="00825DFE">
        <w:rPr>
          <w:rFonts w:ascii="Times New Roman" w:hAnsi="Times New Roman" w:cs="Times New Roman"/>
          <w:sz w:val="28"/>
          <w:lang w:val="ro-RO"/>
        </w:rPr>
        <w:t>dul București nr</w:t>
      </w:r>
      <w:bookmarkStart w:id="0" w:name="_GoBack"/>
      <w:bookmarkEnd w:id="0"/>
      <w:r w:rsidR="00A15024">
        <w:rPr>
          <w:rFonts w:ascii="Times New Roman" w:hAnsi="Times New Roman" w:cs="Times New Roman"/>
          <w:sz w:val="28"/>
          <w:lang w:val="ro-RO"/>
        </w:rPr>
        <w:t>. 70</w:t>
      </w:r>
    </w:p>
    <w:p w:rsidR="009E53CA" w:rsidRDefault="009E53CA" w:rsidP="00A15024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A15024">
        <w:rPr>
          <w:rFonts w:ascii="Times New Roman" w:hAnsi="Times New Roman" w:cs="Times New Roman"/>
          <w:sz w:val="28"/>
          <w:lang w:val="ro-RO"/>
        </w:rPr>
        <w:t>c. arh. George ENE, c. arh. Andrei BARBUL</w:t>
      </w:r>
    </w:p>
    <w:p w:rsidR="00AA703E" w:rsidRDefault="00AA703E" w:rsidP="00AA70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A15024">
        <w:rPr>
          <w:rFonts w:ascii="Times New Roman" w:hAnsi="Times New Roman" w:cs="Times New Roman"/>
          <w:b/>
          <w:sz w:val="28"/>
          <w:u w:val="single"/>
          <w:lang w:val="ro-RO"/>
        </w:rPr>
        <w:t>15.02.2023</w:t>
      </w:r>
      <w:r>
        <w:rPr>
          <w:rFonts w:ascii="Times New Roman" w:hAnsi="Times New Roman" w:cs="Times New Roman"/>
          <w:sz w:val="28"/>
          <w:lang w:val="ro-RO"/>
        </w:rPr>
        <w:t xml:space="preserve">, la sediul Direcției de Dezvoltare Urbană, Piața Eroilor, nr. 1A, parter, intrarea dinspre Catedrala Sf. Ioan Botezătorul, </w:t>
      </w:r>
      <w:r w:rsidR="00A15024">
        <w:rPr>
          <w:rFonts w:ascii="Times New Roman" w:hAnsi="Times New Roman" w:cs="Times New Roman"/>
          <w:sz w:val="28"/>
          <w:lang w:val="ro-RO"/>
        </w:rPr>
        <w:t>conform programului de lucru cu publicul</w:t>
      </w:r>
      <w:r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</w:t>
      </w:r>
      <w:r w:rsidR="00EC169F">
        <w:rPr>
          <w:rFonts w:ascii="Times New Roman" w:hAnsi="Times New Roman" w:cs="Times New Roman"/>
          <w:sz w:val="28"/>
          <w:lang w:val="ro-RO"/>
        </w:rPr>
        <w:t>toriului/P.U.</w:t>
      </w:r>
      <w:r w:rsidR="00A15024">
        <w:rPr>
          <w:rFonts w:ascii="Times New Roman" w:hAnsi="Times New Roman" w:cs="Times New Roman"/>
          <w:sz w:val="28"/>
          <w:lang w:val="ro-RO"/>
        </w:rPr>
        <w:t>D.</w:t>
      </w:r>
      <w:r>
        <w:rPr>
          <w:rFonts w:ascii="Times New Roman" w:hAnsi="Times New Roman" w:cs="Times New Roman"/>
          <w:sz w:val="28"/>
          <w:lang w:val="ro-RO"/>
        </w:rPr>
        <w:t>.</w:t>
      </w:r>
    </w:p>
    <w:p w:rsidR="00AA703E" w:rsidRDefault="00AA703E" w:rsidP="00AA70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A15024">
        <w:rPr>
          <w:rFonts w:ascii="Times New Roman" w:hAnsi="Times New Roman" w:cs="Times New Roman"/>
          <w:b/>
          <w:sz w:val="28"/>
          <w:u w:val="single"/>
          <w:lang w:val="ro-RO"/>
        </w:rPr>
        <w:t>08.03.2023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AA703E" w:rsidRDefault="00AA703E" w:rsidP="00F9113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</w:p>
    <w:p w:rsidR="001450FD" w:rsidRDefault="00AA703E" w:rsidP="00F91135">
      <w:pPr>
        <w:spacing w:line="360" w:lineRule="auto"/>
        <w:ind w:left="504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SEMNĂTURA, ȘTAMPILA</w:t>
      </w:r>
    </w:p>
    <w:p w:rsidR="004524CC" w:rsidRPr="00AF308A" w:rsidRDefault="004524CC" w:rsidP="00AF308A">
      <w:pPr>
        <w:spacing w:line="360" w:lineRule="auto"/>
        <w:ind w:left="5040"/>
        <w:jc w:val="both"/>
        <w:rPr>
          <w:rFonts w:ascii="Times New Roman" w:hAnsi="Times New Roman" w:cs="Times New Roman"/>
          <w:sz w:val="28"/>
          <w:lang w:val="ro-RO"/>
        </w:rPr>
      </w:pP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C3B88"/>
    <w:rsid w:val="001450FD"/>
    <w:rsid w:val="001A7794"/>
    <w:rsid w:val="001C33BF"/>
    <w:rsid w:val="0027454B"/>
    <w:rsid w:val="00282FBD"/>
    <w:rsid w:val="002946C0"/>
    <w:rsid w:val="0032022D"/>
    <w:rsid w:val="00382C11"/>
    <w:rsid w:val="00430A32"/>
    <w:rsid w:val="004524CC"/>
    <w:rsid w:val="00453B04"/>
    <w:rsid w:val="00585216"/>
    <w:rsid w:val="005B456F"/>
    <w:rsid w:val="005C5CC7"/>
    <w:rsid w:val="005F28F3"/>
    <w:rsid w:val="005F47AC"/>
    <w:rsid w:val="00600F11"/>
    <w:rsid w:val="00615968"/>
    <w:rsid w:val="006A72BC"/>
    <w:rsid w:val="006C1F32"/>
    <w:rsid w:val="00825DFE"/>
    <w:rsid w:val="00831238"/>
    <w:rsid w:val="008546C5"/>
    <w:rsid w:val="008A65BF"/>
    <w:rsid w:val="008E4AE5"/>
    <w:rsid w:val="008E542E"/>
    <w:rsid w:val="008F1B2C"/>
    <w:rsid w:val="009974BE"/>
    <w:rsid w:val="009E53CA"/>
    <w:rsid w:val="00A15024"/>
    <w:rsid w:val="00A94D7C"/>
    <w:rsid w:val="00AA703E"/>
    <w:rsid w:val="00AA7B6F"/>
    <w:rsid w:val="00AF308A"/>
    <w:rsid w:val="00B55337"/>
    <w:rsid w:val="00B80645"/>
    <w:rsid w:val="00C207BA"/>
    <w:rsid w:val="00C44F32"/>
    <w:rsid w:val="00D122A8"/>
    <w:rsid w:val="00D54C9D"/>
    <w:rsid w:val="00E3687B"/>
    <w:rsid w:val="00EC169F"/>
    <w:rsid w:val="00F67609"/>
    <w:rsid w:val="00F70C23"/>
    <w:rsid w:val="00F91135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4B987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35</cp:revision>
  <cp:lastPrinted>2020-01-20T14:07:00Z</cp:lastPrinted>
  <dcterms:created xsi:type="dcterms:W3CDTF">2019-12-09T08:03:00Z</dcterms:created>
  <dcterms:modified xsi:type="dcterms:W3CDTF">2023-02-10T11:32:00Z</dcterms:modified>
</cp:coreProperties>
</file>